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A906" w14:textId="77777777" w:rsidR="00BB5E4B" w:rsidRDefault="00F647C0" w:rsidP="00F647C0">
      <w:pPr>
        <w:jc w:val="center"/>
        <w:rPr>
          <w:b/>
          <w:sz w:val="28"/>
        </w:rPr>
      </w:pPr>
      <w:bookmarkStart w:id="0" w:name="_GoBack"/>
      <w:bookmarkEnd w:id="0"/>
      <w:r w:rsidRPr="00F647C0">
        <w:rPr>
          <w:b/>
          <w:sz w:val="28"/>
        </w:rPr>
        <w:t>SG MYO’</w:t>
      </w:r>
      <w:r>
        <w:rPr>
          <w:b/>
          <w:sz w:val="28"/>
        </w:rPr>
        <w:t xml:space="preserve">LAR için </w:t>
      </w:r>
      <w:r w:rsidRPr="00F647C0">
        <w:rPr>
          <w:b/>
          <w:sz w:val="28"/>
        </w:rPr>
        <w:t>BURS PROGRAMI</w:t>
      </w:r>
    </w:p>
    <w:p w14:paraId="5421089F" w14:textId="77777777" w:rsidR="00F647C0" w:rsidRDefault="00F647C0" w:rsidP="00F647C0">
      <w:pPr>
        <w:jc w:val="both"/>
        <w:rPr>
          <w:sz w:val="28"/>
        </w:rPr>
      </w:pPr>
      <w:r w:rsidRPr="00F647C0">
        <w:rPr>
          <w:sz w:val="28"/>
        </w:rPr>
        <w:t xml:space="preserve">Siber Güvenlik Meslek </w:t>
      </w:r>
      <w:proofErr w:type="spellStart"/>
      <w:r w:rsidRPr="00F647C0">
        <w:rPr>
          <w:sz w:val="28"/>
        </w:rPr>
        <w:t>Yüksekokulları’nda</w:t>
      </w:r>
      <w:proofErr w:type="spellEnd"/>
      <w:r w:rsidRPr="00F647C0">
        <w:rPr>
          <w:sz w:val="28"/>
        </w:rPr>
        <w:t xml:space="preserve"> öğrenim görecek öğrencilere </w:t>
      </w:r>
      <w:r>
        <w:rPr>
          <w:sz w:val="28"/>
        </w:rPr>
        <w:t>destek amacı ile verilecek bursları kapsamaktadır.</w:t>
      </w:r>
    </w:p>
    <w:p w14:paraId="12549382" w14:textId="77777777" w:rsidR="00D92A8A" w:rsidRDefault="00D92A8A" w:rsidP="00D92A8A">
      <w:pPr>
        <w:jc w:val="both"/>
        <w:rPr>
          <w:sz w:val="28"/>
        </w:rPr>
      </w:pPr>
      <w:r w:rsidRPr="00D92A8A">
        <w:rPr>
          <w:sz w:val="28"/>
        </w:rPr>
        <w:t xml:space="preserve">Burslar karşılıksız olup, normal öğrenim süresince devam eder. Bu süre, öğrenimlerine doğrudan </w:t>
      </w:r>
      <w:r>
        <w:rPr>
          <w:sz w:val="28"/>
        </w:rPr>
        <w:t xml:space="preserve">ön </w:t>
      </w:r>
      <w:r w:rsidRPr="00D92A8A">
        <w:rPr>
          <w:sz w:val="28"/>
        </w:rPr>
        <w:t xml:space="preserve">lisans programından başlayanlar için </w:t>
      </w:r>
      <w:r>
        <w:rPr>
          <w:sz w:val="28"/>
        </w:rPr>
        <w:t>2</w:t>
      </w:r>
      <w:r w:rsidRPr="00D92A8A">
        <w:rPr>
          <w:sz w:val="28"/>
        </w:rPr>
        <w:t xml:space="preserve"> yıl; öğrenimlerine İngilizce Hazırlık Programı’ndan başlayanlar için </w:t>
      </w:r>
      <w:r>
        <w:rPr>
          <w:sz w:val="28"/>
        </w:rPr>
        <w:t>3</w:t>
      </w:r>
      <w:r w:rsidRPr="00D92A8A">
        <w:rPr>
          <w:sz w:val="28"/>
        </w:rPr>
        <w:t xml:space="preserve"> yıldır.</w:t>
      </w:r>
    </w:p>
    <w:p w14:paraId="51AB8A3D" w14:textId="77777777" w:rsidR="001B3560" w:rsidRDefault="001B3560" w:rsidP="00D92A8A">
      <w:pPr>
        <w:jc w:val="both"/>
        <w:rPr>
          <w:sz w:val="28"/>
        </w:rPr>
      </w:pPr>
      <w:r>
        <w:rPr>
          <w:sz w:val="28"/>
        </w:rPr>
        <w:t>Burs başvur</w:t>
      </w:r>
      <w:r w:rsidR="004A7F1A">
        <w:rPr>
          <w:sz w:val="28"/>
        </w:rPr>
        <w:t xml:space="preserve">u formunu dolduran </w:t>
      </w:r>
      <w:proofErr w:type="spellStart"/>
      <w:r w:rsidR="004A7F1A">
        <w:rPr>
          <w:sz w:val="28"/>
        </w:rPr>
        <w:t>bur</w:t>
      </w:r>
      <w:r>
        <w:rPr>
          <w:sz w:val="28"/>
        </w:rPr>
        <w:t>s</w:t>
      </w:r>
      <w:r w:rsidR="004A7F1A">
        <w:rPr>
          <w:sz w:val="28"/>
        </w:rPr>
        <w:t>i</w:t>
      </w:r>
      <w:r>
        <w:rPr>
          <w:sz w:val="28"/>
        </w:rPr>
        <w:t>yerler</w:t>
      </w:r>
      <w:proofErr w:type="spellEnd"/>
      <w:r>
        <w:rPr>
          <w:sz w:val="28"/>
        </w:rPr>
        <w:t xml:space="preserve"> a</w:t>
      </w:r>
      <w:r w:rsidR="004A7F1A">
        <w:rPr>
          <w:sz w:val="28"/>
        </w:rPr>
        <w:t xml:space="preserve">rasından aşağıda yazan şartları sağlayanlar </w:t>
      </w:r>
      <w:r>
        <w:rPr>
          <w:sz w:val="28"/>
        </w:rPr>
        <w:t xml:space="preserve">bursu sağlayan Firma yetkilileri tarafından yapılacak mülakat sürecine alınırlar. Mülakat sonucu uygun görülen ihtiyaç sahibi öğrencilere </w:t>
      </w:r>
      <w:r w:rsidR="00423A83">
        <w:rPr>
          <w:sz w:val="28"/>
        </w:rPr>
        <w:t>Ekim-Haziran ayları arasında</w:t>
      </w:r>
      <w:r>
        <w:rPr>
          <w:sz w:val="28"/>
        </w:rPr>
        <w:t xml:space="preserve"> burs verilir.</w:t>
      </w:r>
    </w:p>
    <w:p w14:paraId="3CE31FDA" w14:textId="77777777" w:rsidR="001B3560" w:rsidRDefault="001B3560" w:rsidP="00D92A8A">
      <w:pPr>
        <w:jc w:val="both"/>
        <w:rPr>
          <w:sz w:val="28"/>
        </w:rPr>
      </w:pPr>
      <w:r w:rsidRPr="001B3560">
        <w:rPr>
          <w:sz w:val="28"/>
        </w:rPr>
        <w:t>Burs başvurusu yapanlar arasında, ebeveynlerin</w:t>
      </w:r>
      <w:r>
        <w:rPr>
          <w:sz w:val="28"/>
        </w:rPr>
        <w:t xml:space="preserve">den birisi şehit veya gazi olan </w:t>
      </w:r>
      <w:r w:rsidRPr="001B3560">
        <w:rPr>
          <w:sz w:val="28"/>
        </w:rPr>
        <w:t>öğrenciler</w:t>
      </w:r>
      <w:r>
        <w:rPr>
          <w:sz w:val="28"/>
        </w:rPr>
        <w:t>l</w:t>
      </w:r>
      <w:r w:rsidRPr="001B3560">
        <w:rPr>
          <w:sz w:val="28"/>
        </w:rPr>
        <w:t>e</w:t>
      </w:r>
      <w:r>
        <w:rPr>
          <w:sz w:val="28"/>
        </w:rPr>
        <w:t>, depremzede öğrencilere</w:t>
      </w:r>
      <w:r w:rsidRPr="001B3560">
        <w:rPr>
          <w:sz w:val="28"/>
        </w:rPr>
        <w:t xml:space="preserve"> öncelik verilecektir.</w:t>
      </w:r>
    </w:p>
    <w:p w14:paraId="7049B1EE" w14:textId="77777777" w:rsidR="00D92A8A" w:rsidRDefault="00D92A8A" w:rsidP="00D92A8A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Bursiyerlerin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bursu almaya devam etmelerinin şartları;</w:t>
      </w:r>
    </w:p>
    <w:p w14:paraId="563BD917" w14:textId="77777777" w:rsidR="00D92A8A" w:rsidRPr="00D92A8A" w:rsidRDefault="00D92A8A" w:rsidP="00D92A8A">
      <w:pPr>
        <w:pStyle w:val="Normal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Dönem ortalamalarının 2.5 üzerinde olmasıdır. </w:t>
      </w:r>
      <w:r w:rsidRPr="00D92A8A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Bu ortalamayı sağlayamayanların bursu kesilir.</w:t>
      </w:r>
    </w:p>
    <w:p w14:paraId="51043B45" w14:textId="77777777" w:rsidR="00D92A8A" w:rsidRDefault="00D92A8A" w:rsidP="00D92A8A">
      <w:pPr>
        <w:pStyle w:val="Normal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proofErr w:type="spellStart"/>
      <w:r w:rsidRPr="00D92A8A">
        <w:rPr>
          <w:rFonts w:asciiTheme="minorHAnsi" w:eastAsiaTheme="minorHAnsi" w:hAnsiTheme="minorHAnsi" w:cstheme="minorBidi"/>
          <w:sz w:val="28"/>
          <w:szCs w:val="22"/>
          <w:lang w:eastAsia="en-US"/>
        </w:rPr>
        <w:t>Bursiyerlerin</w:t>
      </w:r>
      <w:proofErr w:type="spellEnd"/>
      <w:r w:rsidRPr="00D92A8A">
        <w:rPr>
          <w:rFonts w:asciiTheme="minorHAnsi" w:eastAsiaTheme="minorHAnsi" w:hAnsiTheme="minorHAnsi" w:cstheme="minorBidi"/>
          <w:sz w:val="28"/>
          <w:szCs w:val="22"/>
          <w:lang w:eastAsia="en-US"/>
        </w:rPr>
        <w:t>, akademik sorumlulukları gereği, derslere devam etmeleri ve disiplin cezaları gerektiren davranışlardan uzak durmaları beklenir.</w:t>
      </w:r>
      <w:r w:rsidR="0025617E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</w:p>
    <w:p w14:paraId="2A629FD5" w14:textId="77777777" w:rsidR="0025617E" w:rsidRDefault="0025617E" w:rsidP="00D92A8A">
      <w:pPr>
        <w:pStyle w:val="Normal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Disiplin cezası alan </w:t>
      </w: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bursiyerlerin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bursu kesilir.</w:t>
      </w:r>
    </w:p>
    <w:p w14:paraId="249A7916" w14:textId="77777777" w:rsidR="00F647C0" w:rsidRDefault="00F647C0" w:rsidP="00F647C0">
      <w:pPr>
        <w:pStyle w:val="ListeParagraf"/>
        <w:numPr>
          <w:ilvl w:val="0"/>
          <w:numId w:val="2"/>
        </w:numPr>
        <w:ind w:left="709" w:hanging="709"/>
        <w:rPr>
          <w:b/>
          <w:sz w:val="28"/>
        </w:rPr>
      </w:pPr>
      <w:r w:rsidRPr="00F647C0">
        <w:rPr>
          <w:b/>
          <w:sz w:val="28"/>
        </w:rPr>
        <w:t>Burs Kapsamı, Miktarı ve Süresi</w:t>
      </w:r>
    </w:p>
    <w:p w14:paraId="5523F823" w14:textId="77777777" w:rsidR="00F647C0" w:rsidRPr="00F647C0" w:rsidRDefault="00F647C0" w:rsidP="00F647C0">
      <w:pPr>
        <w:pStyle w:val="ListeParagraf"/>
        <w:numPr>
          <w:ilvl w:val="1"/>
          <w:numId w:val="2"/>
        </w:numPr>
        <w:ind w:left="709" w:hanging="709"/>
        <w:rPr>
          <w:b/>
          <w:sz w:val="28"/>
        </w:rPr>
      </w:pPr>
      <w:r w:rsidRPr="00F647C0">
        <w:rPr>
          <w:b/>
          <w:sz w:val="28"/>
        </w:rPr>
        <w:t>Burs Kapsamı</w:t>
      </w:r>
    </w:p>
    <w:p w14:paraId="5FF34AED" w14:textId="77777777" w:rsidR="0025617E" w:rsidRDefault="00F647C0" w:rsidP="0025617E">
      <w:pPr>
        <w:jc w:val="both"/>
      </w:pPr>
      <w:r w:rsidRPr="004D09D3">
        <w:rPr>
          <w:sz w:val="28"/>
          <w:u w:val="single"/>
        </w:rPr>
        <w:t>Programın başvuru koşullarını sağlayan</w:t>
      </w:r>
      <w:r w:rsidRPr="00F647C0">
        <w:rPr>
          <w:sz w:val="28"/>
        </w:rPr>
        <w:t xml:space="preserve"> </w:t>
      </w:r>
      <w:r>
        <w:rPr>
          <w:sz w:val="28"/>
        </w:rPr>
        <w:t xml:space="preserve">siber güvenlik meslek yüksekokulu “Siber Güvenlik </w:t>
      </w:r>
      <w:r w:rsidRPr="00423A83">
        <w:rPr>
          <w:sz w:val="28"/>
        </w:rPr>
        <w:t>Analistliği ve Operatörlüğü” ön lisans programı</w:t>
      </w:r>
      <w:r w:rsidR="0025617E" w:rsidRPr="00423A83">
        <w:rPr>
          <w:sz w:val="28"/>
        </w:rPr>
        <w:t xml:space="preserve">na yerleşen ve ilgili programa kayıtlı </w:t>
      </w:r>
      <w:r w:rsidR="00F349D1" w:rsidRPr="00423A83">
        <w:rPr>
          <w:sz w:val="28"/>
        </w:rPr>
        <w:t xml:space="preserve">en fazla </w:t>
      </w:r>
      <w:r w:rsidR="00423A83" w:rsidRPr="00423A83">
        <w:rPr>
          <w:b/>
          <w:sz w:val="28"/>
        </w:rPr>
        <w:t>8</w:t>
      </w:r>
      <w:r w:rsidR="004D09D3" w:rsidRPr="00423A83">
        <w:rPr>
          <w:b/>
          <w:sz w:val="28"/>
        </w:rPr>
        <w:t xml:space="preserve"> ön lisans</w:t>
      </w:r>
      <w:r w:rsidRPr="00423A83">
        <w:rPr>
          <w:b/>
          <w:sz w:val="28"/>
        </w:rPr>
        <w:t xml:space="preserve"> öğrenci</w:t>
      </w:r>
      <w:r w:rsidR="004D09D3" w:rsidRPr="00423A83">
        <w:rPr>
          <w:b/>
          <w:sz w:val="28"/>
        </w:rPr>
        <w:t>sine</w:t>
      </w:r>
      <w:r w:rsidR="00F349D1" w:rsidRPr="00423A83">
        <w:rPr>
          <w:b/>
          <w:sz w:val="28"/>
        </w:rPr>
        <w:t xml:space="preserve"> (her bir üniversitede en fazla </w:t>
      </w:r>
      <w:r w:rsidR="00423A83" w:rsidRPr="00423A83">
        <w:rPr>
          <w:b/>
          <w:sz w:val="28"/>
        </w:rPr>
        <w:t>2</w:t>
      </w:r>
      <w:r w:rsidR="00F349D1" w:rsidRPr="00423A83">
        <w:rPr>
          <w:b/>
          <w:sz w:val="28"/>
        </w:rPr>
        <w:t xml:space="preserve"> öğrenci olmak koşulu ile)</w:t>
      </w:r>
      <w:r w:rsidRPr="00423A83">
        <w:rPr>
          <w:sz w:val="28"/>
        </w:rPr>
        <w:t xml:space="preserve"> burs</w:t>
      </w:r>
      <w:r>
        <w:rPr>
          <w:sz w:val="28"/>
        </w:rPr>
        <w:t xml:space="preserve"> verilir.</w:t>
      </w:r>
      <w:r w:rsidR="0025617E" w:rsidRPr="0025617E">
        <w:t xml:space="preserve"> </w:t>
      </w:r>
      <w:r w:rsidR="00F349D1">
        <w:t xml:space="preserve"> </w:t>
      </w:r>
    </w:p>
    <w:p w14:paraId="138E5BBD" w14:textId="77777777" w:rsidR="00F647C0" w:rsidRDefault="00F647C0" w:rsidP="00F647C0">
      <w:pPr>
        <w:pStyle w:val="ListeParagraf"/>
        <w:numPr>
          <w:ilvl w:val="1"/>
          <w:numId w:val="2"/>
        </w:numPr>
        <w:ind w:left="709" w:hanging="709"/>
        <w:rPr>
          <w:b/>
          <w:sz w:val="28"/>
        </w:rPr>
      </w:pPr>
      <w:r w:rsidRPr="00F647C0">
        <w:rPr>
          <w:b/>
          <w:sz w:val="28"/>
        </w:rPr>
        <w:t>Burs Miktarı ve Süresi</w:t>
      </w:r>
    </w:p>
    <w:p w14:paraId="57621BE1" w14:textId="77777777" w:rsidR="00F647C0" w:rsidRDefault="00F647C0" w:rsidP="00F647C0">
      <w:pPr>
        <w:rPr>
          <w:sz w:val="28"/>
        </w:rPr>
      </w:pPr>
      <w:proofErr w:type="spellStart"/>
      <w:r w:rsidRPr="00F647C0">
        <w:rPr>
          <w:sz w:val="28"/>
        </w:rPr>
        <w:t>Bursiyerlere</w:t>
      </w:r>
      <w:proofErr w:type="spellEnd"/>
      <w:r w:rsidR="001B3560">
        <w:rPr>
          <w:sz w:val="28"/>
        </w:rPr>
        <w:t xml:space="preserve"> </w:t>
      </w:r>
      <w:r w:rsidR="00423A83">
        <w:rPr>
          <w:sz w:val="28"/>
        </w:rPr>
        <w:t>Ekim-Haziran ayları arasında</w:t>
      </w:r>
      <w:r w:rsidR="001B3560">
        <w:rPr>
          <w:sz w:val="28"/>
        </w:rPr>
        <w:t xml:space="preserve"> </w:t>
      </w:r>
      <w:r w:rsidR="004D09D3">
        <w:rPr>
          <w:sz w:val="28"/>
        </w:rPr>
        <w:t xml:space="preserve">net </w:t>
      </w:r>
      <w:r w:rsidR="001B3560">
        <w:rPr>
          <w:sz w:val="28"/>
        </w:rPr>
        <w:t xml:space="preserve">asgari </w:t>
      </w:r>
      <w:r w:rsidR="001B3560" w:rsidRPr="00423A83">
        <w:rPr>
          <w:sz w:val="28"/>
        </w:rPr>
        <w:t xml:space="preserve">ücretin </w:t>
      </w:r>
      <w:r w:rsidR="004D09D3" w:rsidRPr="00423A83">
        <w:rPr>
          <w:sz w:val="28"/>
        </w:rPr>
        <w:t>1</w:t>
      </w:r>
      <w:r w:rsidRPr="00423A83">
        <w:rPr>
          <w:sz w:val="28"/>
        </w:rPr>
        <w:t>/3’ü kadar</w:t>
      </w:r>
      <w:r>
        <w:rPr>
          <w:sz w:val="28"/>
        </w:rPr>
        <w:t xml:space="preserve"> burs </w:t>
      </w:r>
      <w:proofErr w:type="gramStart"/>
      <w:r>
        <w:rPr>
          <w:sz w:val="28"/>
        </w:rPr>
        <w:t>verilir</w:t>
      </w:r>
      <w:proofErr w:type="gramEnd"/>
      <w:r>
        <w:rPr>
          <w:sz w:val="28"/>
        </w:rPr>
        <w:t>.</w:t>
      </w:r>
    </w:p>
    <w:p w14:paraId="69D465BF" w14:textId="77777777" w:rsidR="00F647C0" w:rsidRDefault="00D92A8A" w:rsidP="00D92A8A">
      <w:pPr>
        <w:pStyle w:val="ListeParagraf"/>
        <w:numPr>
          <w:ilvl w:val="0"/>
          <w:numId w:val="2"/>
        </w:numPr>
        <w:ind w:left="709" w:hanging="709"/>
        <w:rPr>
          <w:b/>
          <w:sz w:val="28"/>
        </w:rPr>
      </w:pPr>
      <w:r w:rsidRPr="00D92A8A">
        <w:rPr>
          <w:b/>
          <w:sz w:val="28"/>
        </w:rPr>
        <w:t xml:space="preserve"> Başvuru Koşulları</w:t>
      </w:r>
    </w:p>
    <w:p w14:paraId="14503684" w14:textId="77777777" w:rsidR="00D92A8A" w:rsidRDefault="00D92A8A" w:rsidP="00D92A8A">
      <w:pPr>
        <w:pStyle w:val="ListeParagraf"/>
        <w:ind w:left="709"/>
        <w:rPr>
          <w:b/>
          <w:sz w:val="28"/>
        </w:rPr>
      </w:pPr>
    </w:p>
    <w:p w14:paraId="64482F88" w14:textId="77777777" w:rsidR="00D92A8A" w:rsidRDefault="00D92A8A" w:rsidP="0025617E">
      <w:pPr>
        <w:pStyle w:val="ListeParagraf"/>
        <w:numPr>
          <w:ilvl w:val="0"/>
          <w:numId w:val="4"/>
        </w:numPr>
        <w:jc w:val="both"/>
        <w:rPr>
          <w:sz w:val="28"/>
        </w:rPr>
      </w:pPr>
      <w:r w:rsidRPr="00D92A8A">
        <w:rPr>
          <w:sz w:val="28"/>
        </w:rPr>
        <w:t>Ankara Üniversitesi, Ege Üniversitesi, İstanbul Teknik Üniversitesi ve Gebze Teknik Üniversitesi’nde açılan Sibe</w:t>
      </w:r>
      <w:r w:rsidR="00423A83">
        <w:rPr>
          <w:sz w:val="28"/>
        </w:rPr>
        <w:t>r Güvenlik Meslek Yüksekokulu “</w:t>
      </w:r>
      <w:r w:rsidRPr="00D92A8A">
        <w:rPr>
          <w:sz w:val="28"/>
        </w:rPr>
        <w:t xml:space="preserve">Siber Güvenlik Analistliği ve Operatörlüğü” </w:t>
      </w:r>
      <w:r w:rsidR="0025617E">
        <w:rPr>
          <w:sz w:val="28"/>
        </w:rPr>
        <w:t>programı öğrencisi olmak</w:t>
      </w:r>
    </w:p>
    <w:p w14:paraId="40545C7B" w14:textId="68C677B3" w:rsidR="00D92A8A" w:rsidRPr="00423A83" w:rsidRDefault="00D92A8A" w:rsidP="0025617E">
      <w:pPr>
        <w:pStyle w:val="ListeParagraf"/>
        <w:numPr>
          <w:ilvl w:val="0"/>
          <w:numId w:val="4"/>
        </w:numPr>
        <w:jc w:val="both"/>
        <w:rPr>
          <w:sz w:val="28"/>
        </w:rPr>
      </w:pPr>
      <w:r w:rsidRPr="00D92A8A">
        <w:rPr>
          <w:sz w:val="28"/>
        </w:rPr>
        <w:lastRenderedPageBreak/>
        <w:t>202</w:t>
      </w:r>
      <w:r w:rsidR="002D58B6">
        <w:rPr>
          <w:sz w:val="28"/>
        </w:rPr>
        <w:t>3-2024</w:t>
      </w:r>
      <w:r w:rsidRPr="00D92A8A">
        <w:rPr>
          <w:sz w:val="28"/>
        </w:rPr>
        <w:t xml:space="preserve"> yılı YKS sonucunda, </w:t>
      </w:r>
      <w:r>
        <w:rPr>
          <w:sz w:val="28"/>
        </w:rPr>
        <w:t xml:space="preserve">(a) maddesinde ifade edilen </w:t>
      </w:r>
      <w:r w:rsidR="0025617E">
        <w:rPr>
          <w:sz w:val="28"/>
        </w:rPr>
        <w:t xml:space="preserve">programa </w:t>
      </w:r>
      <w:r w:rsidRPr="00423A83">
        <w:rPr>
          <w:sz w:val="28"/>
        </w:rPr>
        <w:t xml:space="preserve">ilk </w:t>
      </w:r>
      <w:r w:rsidR="00FF4517" w:rsidRPr="00423A83">
        <w:rPr>
          <w:sz w:val="28"/>
        </w:rPr>
        <w:t xml:space="preserve">üç </w:t>
      </w:r>
      <w:r w:rsidRPr="00423A83">
        <w:rPr>
          <w:sz w:val="28"/>
        </w:rPr>
        <w:t>tercihi içinde</w:t>
      </w:r>
      <w:r w:rsidR="0025617E" w:rsidRPr="00423A83">
        <w:rPr>
          <w:sz w:val="28"/>
        </w:rPr>
        <w:t>n yerleşmek</w:t>
      </w:r>
      <w:r w:rsidR="00F349D1" w:rsidRPr="00423A83">
        <w:rPr>
          <w:sz w:val="28"/>
        </w:rPr>
        <w:t xml:space="preserve"> (aynı koşulu sağlayan adaylarda YKS puanı yüksek olana öncelik verilecektir.)</w:t>
      </w:r>
    </w:p>
    <w:p w14:paraId="7F6CBFFC" w14:textId="77777777" w:rsidR="00D92A8A" w:rsidRDefault="00CA33FC" w:rsidP="0025617E">
      <w:pPr>
        <w:pStyle w:val="ListeParagraf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Eğitim için m</w:t>
      </w:r>
      <w:r w:rsidR="0025617E">
        <w:rPr>
          <w:sz w:val="28"/>
        </w:rPr>
        <w:t xml:space="preserve">addi </w:t>
      </w:r>
      <w:r>
        <w:rPr>
          <w:sz w:val="28"/>
        </w:rPr>
        <w:t xml:space="preserve">yardıma </w:t>
      </w:r>
      <w:r w:rsidR="0025617E">
        <w:rPr>
          <w:sz w:val="28"/>
        </w:rPr>
        <w:t>ihtiyaç duymak</w:t>
      </w:r>
    </w:p>
    <w:p w14:paraId="0A0E1691" w14:textId="77777777" w:rsidR="0025617E" w:rsidRDefault="0025617E" w:rsidP="0025617E">
      <w:pPr>
        <w:pStyle w:val="ListeParagraf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Başka herhangi bir lisans ve </w:t>
      </w:r>
      <w:r w:rsidR="004640CA">
        <w:rPr>
          <w:sz w:val="28"/>
        </w:rPr>
        <w:t>ön lisans</w:t>
      </w:r>
      <w:r>
        <w:rPr>
          <w:sz w:val="28"/>
        </w:rPr>
        <w:t xml:space="preserve"> programına kaydı olmamak</w:t>
      </w:r>
    </w:p>
    <w:p w14:paraId="5984816E" w14:textId="77777777" w:rsidR="0025617E" w:rsidRDefault="0025617E" w:rsidP="0025617E">
      <w:pPr>
        <w:pStyle w:val="ListeParagraf"/>
        <w:numPr>
          <w:ilvl w:val="0"/>
          <w:numId w:val="4"/>
        </w:numPr>
        <w:rPr>
          <w:sz w:val="28"/>
        </w:rPr>
      </w:pPr>
      <w:r w:rsidRPr="0025617E">
        <w:rPr>
          <w:sz w:val="28"/>
        </w:rPr>
        <w:t>Birden fazla kamu kurumundan veya başka bir özel kurum</w:t>
      </w:r>
      <w:r w:rsidR="00FF4517">
        <w:rPr>
          <w:sz w:val="28"/>
        </w:rPr>
        <w:t>dan burs / kredi almıyor olmak</w:t>
      </w:r>
    </w:p>
    <w:p w14:paraId="4B66411C" w14:textId="77777777" w:rsidR="00FF4517" w:rsidRDefault="00FF4517" w:rsidP="00FF4517">
      <w:pPr>
        <w:pStyle w:val="ListeParagraf"/>
        <w:numPr>
          <w:ilvl w:val="0"/>
          <w:numId w:val="4"/>
        </w:numPr>
        <w:rPr>
          <w:sz w:val="28"/>
        </w:rPr>
      </w:pPr>
      <w:r w:rsidRPr="00FF4517">
        <w:rPr>
          <w:sz w:val="28"/>
        </w:rPr>
        <w:t>Kazanç getiren herhangi bir işte çalışmamak ve başka bir kamu veya özel kurumdan maaş</w:t>
      </w:r>
      <w:r>
        <w:rPr>
          <w:sz w:val="28"/>
        </w:rPr>
        <w:t xml:space="preserve"> </w:t>
      </w:r>
      <w:r w:rsidRPr="00FF4517">
        <w:rPr>
          <w:sz w:val="28"/>
        </w:rPr>
        <w:t>almamak</w:t>
      </w:r>
    </w:p>
    <w:p w14:paraId="2CDCBB72" w14:textId="77777777" w:rsidR="0025617E" w:rsidRPr="00FF4517" w:rsidRDefault="0025617E" w:rsidP="00FF4517">
      <w:pPr>
        <w:pStyle w:val="ListeParagraf"/>
        <w:numPr>
          <w:ilvl w:val="0"/>
          <w:numId w:val="4"/>
        </w:numPr>
        <w:rPr>
          <w:sz w:val="28"/>
        </w:rPr>
      </w:pPr>
      <w:r w:rsidRPr="00FF4517">
        <w:rPr>
          <w:sz w:val="28"/>
        </w:rPr>
        <w:t>T.C. vatandaşı ve T</w:t>
      </w:r>
      <w:r w:rsidR="00FF4517">
        <w:rPr>
          <w:sz w:val="28"/>
        </w:rPr>
        <w:t>ürkiye’de öğrenim görüyor olmak</w:t>
      </w:r>
      <w:r w:rsidRPr="00FF4517">
        <w:rPr>
          <w:sz w:val="28"/>
        </w:rPr>
        <w:t xml:space="preserve"> </w:t>
      </w:r>
    </w:p>
    <w:p w14:paraId="2B0FC9F3" w14:textId="77777777" w:rsidR="0025617E" w:rsidRDefault="0025617E" w:rsidP="0025617E">
      <w:pPr>
        <w:pStyle w:val="ListeParagraf"/>
        <w:numPr>
          <w:ilvl w:val="0"/>
          <w:numId w:val="4"/>
        </w:numPr>
        <w:rPr>
          <w:sz w:val="28"/>
        </w:rPr>
      </w:pPr>
      <w:r w:rsidRPr="0025617E">
        <w:rPr>
          <w:sz w:val="28"/>
        </w:rPr>
        <w:t>Yüz kızartıcı bir eylemden dolayı disiplin cezası almamış v</w:t>
      </w:r>
      <w:r w:rsidR="00FF4517">
        <w:rPr>
          <w:sz w:val="28"/>
        </w:rPr>
        <w:t>e sabıka kaydı bulunmuyor olmak</w:t>
      </w:r>
    </w:p>
    <w:p w14:paraId="17C33856" w14:textId="77777777" w:rsidR="0025617E" w:rsidRPr="0025617E" w:rsidRDefault="00FF4517" w:rsidP="00FF4517">
      <w:pPr>
        <w:pStyle w:val="ListeParagraf"/>
        <w:numPr>
          <w:ilvl w:val="0"/>
          <w:numId w:val="4"/>
        </w:numPr>
        <w:spacing w:after="0" w:line="240" w:lineRule="auto"/>
        <w:rPr>
          <w:sz w:val="28"/>
        </w:rPr>
      </w:pPr>
      <w:r w:rsidRPr="00FF4517">
        <w:rPr>
          <w:sz w:val="28"/>
        </w:rPr>
        <w:t>Ara sınıflarda okuyan öğrenciler için</w:t>
      </w:r>
      <w:r w:rsidR="0025617E" w:rsidRPr="0025617E">
        <w:rPr>
          <w:sz w:val="28"/>
        </w:rPr>
        <w:t xml:space="preserve"> genel not ortalamasının 4,00 üzerinden en az 2,50 olması ve bir dönemde 3 dersten f</w:t>
      </w:r>
      <w:r>
        <w:rPr>
          <w:sz w:val="28"/>
        </w:rPr>
        <w:t>azla başarısız dersin olmaması</w:t>
      </w:r>
    </w:p>
    <w:p w14:paraId="3754F28A" w14:textId="77777777" w:rsidR="0025617E" w:rsidRDefault="0025617E" w:rsidP="0025617E">
      <w:pPr>
        <w:pStyle w:val="ListeParagraf"/>
        <w:numPr>
          <w:ilvl w:val="0"/>
          <w:numId w:val="4"/>
        </w:numPr>
        <w:rPr>
          <w:sz w:val="28"/>
        </w:rPr>
      </w:pPr>
      <w:r w:rsidRPr="0025617E">
        <w:rPr>
          <w:sz w:val="28"/>
        </w:rPr>
        <w:t>Hazırlık sınıfı</w:t>
      </w:r>
      <w:r w:rsidR="00FF4517">
        <w:rPr>
          <w:sz w:val="28"/>
        </w:rPr>
        <w:t xml:space="preserve"> eğitimini tekrar etmiyor olmak</w:t>
      </w:r>
    </w:p>
    <w:p w14:paraId="50E973EB" w14:textId="77777777" w:rsidR="00FF4517" w:rsidRDefault="00FF4517" w:rsidP="0025617E">
      <w:pPr>
        <w:pStyle w:val="ListeParagraf"/>
        <w:numPr>
          <w:ilvl w:val="0"/>
          <w:numId w:val="4"/>
        </w:numPr>
        <w:rPr>
          <w:sz w:val="28"/>
        </w:rPr>
      </w:pPr>
      <w:r w:rsidRPr="00FF4517">
        <w:rPr>
          <w:sz w:val="28"/>
        </w:rPr>
        <w:t>Siber güvenlik alanında kendini geliştirmek amacıyla çalışmalar (eğitim, kurs, dernek üye</w:t>
      </w:r>
      <w:r>
        <w:rPr>
          <w:sz w:val="28"/>
        </w:rPr>
        <w:t>liği, yazılım, proje vb.) yapmak</w:t>
      </w:r>
    </w:p>
    <w:p w14:paraId="2710EBC5" w14:textId="77777777" w:rsidR="00FF4517" w:rsidRDefault="00FF4517">
      <w:pPr>
        <w:rPr>
          <w:b/>
          <w:sz w:val="28"/>
        </w:rPr>
      </w:pPr>
      <w:r>
        <w:rPr>
          <w:b/>
          <w:sz w:val="28"/>
        </w:rPr>
        <w:br w:type="page"/>
      </w:r>
    </w:p>
    <w:p w14:paraId="4F319F89" w14:textId="77777777" w:rsidR="00FF4517" w:rsidRDefault="00FF4517" w:rsidP="00CA33FC">
      <w:pPr>
        <w:rPr>
          <w:b/>
          <w:sz w:val="28"/>
        </w:rPr>
      </w:pPr>
      <w:r w:rsidRPr="00FF4517">
        <w:rPr>
          <w:b/>
          <w:sz w:val="28"/>
        </w:rPr>
        <w:lastRenderedPageBreak/>
        <w:t>Burs Başvuru Evrakları</w:t>
      </w:r>
    </w:p>
    <w:p w14:paraId="3DC222BC" w14:textId="77777777" w:rsidR="00FF4517" w:rsidRPr="00FF4517" w:rsidRDefault="00FF4517" w:rsidP="00FF4517">
      <w:pPr>
        <w:pStyle w:val="ListeParagraf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sz w:val="28"/>
        </w:rPr>
      </w:pPr>
      <w:r w:rsidRPr="00FF4517">
        <w:rPr>
          <w:sz w:val="28"/>
        </w:rPr>
        <w:t xml:space="preserve">Öğrenci belgesi, </w:t>
      </w:r>
    </w:p>
    <w:p w14:paraId="5BBB6993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Bir adet vesikalık fotoğraf,</w:t>
      </w:r>
    </w:p>
    <w:p w14:paraId="3FCE2018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Nüfus Cüzdanı fotokopisi,</w:t>
      </w:r>
    </w:p>
    <w:p w14:paraId="61B1FD93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 xml:space="preserve">Üniversiteye yeni kayıt yaptıran öğrenciler; LYS, YGS ve ÖSYS Sonuç Belgesi örneğini, </w:t>
      </w:r>
    </w:p>
    <w:p w14:paraId="0459EDD6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Ara sınıf öğrencileri için Transkript belgesi,</w:t>
      </w:r>
    </w:p>
    <w:p w14:paraId="0905E0C5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Anne - baba adına kayıtlı mal varlığını gösterir döküm belgesi ( e-devlet internet sitesinden alınabilir)</w:t>
      </w:r>
    </w:p>
    <w:p w14:paraId="418C979E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Ailede çalışan tüm fertlerin maaş bordroları ( Emekli belgesi, ailede çalışan birey yok ise muhtarlıktan alınacak olan Fakirlik İl muhabiri),</w:t>
      </w:r>
    </w:p>
    <w:p w14:paraId="49A16F20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 xml:space="preserve">Serbest çalışanlar için gelir vergisi beyanname fotokopisi, </w:t>
      </w:r>
    </w:p>
    <w:p w14:paraId="5130F996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 xml:space="preserve">Ailede başka öğrenci var ise öğrenci belgesi, </w:t>
      </w:r>
    </w:p>
    <w:p w14:paraId="5EE3DCF6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 xml:space="preserve">Vukuatlı nüfus kayıt örneği, </w:t>
      </w:r>
    </w:p>
    <w:p w14:paraId="66A0B1AA" w14:textId="77777777" w:rsid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 xml:space="preserve">Anne ya da Babanın şehit ya da gazi ise bunu bildirir resmi belge (bu durumda olan öğrenciler için), </w:t>
      </w:r>
    </w:p>
    <w:p w14:paraId="3DCCC0F7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Adli sicil kaydı belgesi,</w:t>
      </w:r>
    </w:p>
    <w:p w14:paraId="7313A762" w14:textId="77777777" w:rsidR="00FF4517" w:rsidRP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Siber güvenlik alanından kendini geliştirmek amacıyla yaptıkları ve yapacaklarını içeren (eğitim, kurs, dernek üyeliği, yazılım, proje vb.), özgeçmiş içerir niyet mektubu.</w:t>
      </w:r>
    </w:p>
    <w:p w14:paraId="54094AC5" w14:textId="77777777" w:rsidR="00FF4517" w:rsidRDefault="00FF4517" w:rsidP="00FF4517">
      <w:pPr>
        <w:pStyle w:val="ListeParagraf"/>
        <w:numPr>
          <w:ilvl w:val="0"/>
          <w:numId w:val="9"/>
        </w:numPr>
        <w:ind w:left="567" w:hanging="567"/>
        <w:jc w:val="both"/>
        <w:rPr>
          <w:sz w:val="28"/>
        </w:rPr>
      </w:pPr>
      <w:r w:rsidRPr="00FF4517">
        <w:rPr>
          <w:sz w:val="28"/>
        </w:rPr>
        <w:t>Taahhütname</w:t>
      </w:r>
    </w:p>
    <w:p w14:paraId="03863E43" w14:textId="77777777" w:rsidR="00FF4517" w:rsidRDefault="00FF4517">
      <w:pPr>
        <w:rPr>
          <w:sz w:val="28"/>
        </w:rPr>
      </w:pPr>
      <w:r>
        <w:rPr>
          <w:sz w:val="28"/>
        </w:rPr>
        <w:br w:type="page"/>
      </w:r>
    </w:p>
    <w:p w14:paraId="500F49E2" w14:textId="77777777" w:rsidR="00FF4517" w:rsidRDefault="00FF4517" w:rsidP="00FF4517">
      <w:pPr>
        <w:pStyle w:val="ListeParagraf"/>
        <w:ind w:left="567"/>
        <w:jc w:val="both"/>
        <w:rPr>
          <w:b/>
          <w:sz w:val="28"/>
        </w:rPr>
      </w:pPr>
      <w:r w:rsidRPr="00FF4517">
        <w:rPr>
          <w:b/>
          <w:sz w:val="28"/>
        </w:rPr>
        <w:lastRenderedPageBreak/>
        <w:t>TAAHHÜTNAME</w:t>
      </w:r>
    </w:p>
    <w:p w14:paraId="7592501F" w14:textId="77777777" w:rsidR="00FF4517" w:rsidRDefault="00FF4517" w:rsidP="00FF4517">
      <w:pPr>
        <w:pStyle w:val="ListeParagraf"/>
        <w:ind w:left="567"/>
        <w:jc w:val="both"/>
        <w:rPr>
          <w:b/>
          <w:sz w:val="28"/>
        </w:rPr>
      </w:pPr>
    </w:p>
    <w:p w14:paraId="09189A1E" w14:textId="77777777" w:rsidR="00FF4517" w:rsidRPr="004640CA" w:rsidRDefault="00FF4517" w:rsidP="00FF4517">
      <w:pPr>
        <w:pStyle w:val="ListeParagraf"/>
        <w:ind w:left="567"/>
        <w:jc w:val="both"/>
        <w:rPr>
          <w:sz w:val="24"/>
        </w:rPr>
      </w:pPr>
      <w:r w:rsidRPr="004640CA">
        <w:rPr>
          <w:sz w:val="24"/>
          <w:highlight w:val="yellow"/>
        </w:rPr>
        <w:t>&lt;</w:t>
      </w:r>
      <w:proofErr w:type="gramStart"/>
      <w:r w:rsidRPr="004640CA">
        <w:rPr>
          <w:sz w:val="24"/>
          <w:highlight w:val="yellow"/>
        </w:rPr>
        <w:t>..</w:t>
      </w:r>
      <w:proofErr w:type="gramEnd"/>
      <w:r w:rsidRPr="004640CA">
        <w:rPr>
          <w:sz w:val="24"/>
          <w:highlight w:val="yellow"/>
        </w:rPr>
        <w:t xml:space="preserve"> FİRMA…&gt;</w:t>
      </w:r>
    </w:p>
    <w:p w14:paraId="0FDD3742" w14:textId="77777777" w:rsidR="00FF4517" w:rsidRPr="004640CA" w:rsidRDefault="00FF4517" w:rsidP="00FF4517">
      <w:pPr>
        <w:pStyle w:val="ListeParagraf"/>
        <w:ind w:left="567"/>
        <w:jc w:val="both"/>
        <w:rPr>
          <w:sz w:val="24"/>
        </w:rPr>
      </w:pPr>
    </w:p>
    <w:p w14:paraId="349DA7F5" w14:textId="77777777" w:rsidR="00EB5B1E" w:rsidRPr="004640CA" w:rsidRDefault="00FF4517" w:rsidP="00FF4517">
      <w:pPr>
        <w:pStyle w:val="ListeParagraf"/>
        <w:ind w:left="567"/>
        <w:jc w:val="both"/>
        <w:rPr>
          <w:sz w:val="24"/>
        </w:rPr>
      </w:pPr>
      <w:r w:rsidRPr="004640CA">
        <w:rPr>
          <w:sz w:val="24"/>
        </w:rPr>
        <w:t xml:space="preserve"> </w:t>
      </w:r>
      <w:proofErr w:type="gramStart"/>
      <w:r w:rsidRPr="004640CA">
        <w:rPr>
          <w:sz w:val="24"/>
        </w:rPr>
        <w:t>............................</w:t>
      </w:r>
      <w:proofErr w:type="gramEnd"/>
      <w:r w:rsidRPr="004640CA">
        <w:rPr>
          <w:sz w:val="24"/>
        </w:rPr>
        <w:t xml:space="preserve"> Üniversitesi </w:t>
      </w:r>
      <w:proofErr w:type="gramStart"/>
      <w:r w:rsidRPr="004640CA">
        <w:rPr>
          <w:sz w:val="24"/>
        </w:rPr>
        <w:t>..................................</w:t>
      </w:r>
      <w:proofErr w:type="gramEnd"/>
      <w:r w:rsidR="00EB5B1E" w:rsidRPr="004640CA">
        <w:rPr>
          <w:sz w:val="24"/>
        </w:rPr>
        <w:t xml:space="preserve"> </w:t>
      </w:r>
      <w:r w:rsidRPr="004640CA">
        <w:rPr>
          <w:sz w:val="24"/>
        </w:rPr>
        <w:t xml:space="preserve">Meslek Yüksekokulu Siber Güvenlik </w:t>
      </w:r>
      <w:proofErr w:type="spellStart"/>
      <w:r w:rsidRPr="004640CA">
        <w:rPr>
          <w:sz w:val="24"/>
        </w:rPr>
        <w:t>Analistiği</w:t>
      </w:r>
      <w:proofErr w:type="spellEnd"/>
      <w:r w:rsidRPr="004640CA">
        <w:rPr>
          <w:sz w:val="24"/>
        </w:rPr>
        <w:t xml:space="preserve"> ve Operatörlüğü programı </w:t>
      </w:r>
      <w:proofErr w:type="gramStart"/>
      <w:r w:rsidRPr="004640CA">
        <w:rPr>
          <w:sz w:val="24"/>
        </w:rPr>
        <w:t>...........</w:t>
      </w:r>
      <w:proofErr w:type="gramEnd"/>
      <w:r w:rsidRPr="004640CA">
        <w:rPr>
          <w:sz w:val="24"/>
        </w:rPr>
        <w:t>sınıfında .................. numaralı öğrenci olarak eğitimimi sürdürmekte olduğumu, her sömestr sonu, okuduğum okul idaresinden alacağım onaylı öğrenim belgesi ve onaylı transkript ile öğrenimimi belgelendireceğimi, &lt;</w:t>
      </w:r>
      <w:proofErr w:type="gramStart"/>
      <w:r w:rsidRPr="004640CA">
        <w:rPr>
          <w:sz w:val="24"/>
          <w:highlight w:val="yellow"/>
        </w:rPr>
        <w:t>..</w:t>
      </w:r>
      <w:proofErr w:type="gramEnd"/>
      <w:r w:rsidRPr="004640CA">
        <w:rPr>
          <w:sz w:val="24"/>
          <w:highlight w:val="yellow"/>
        </w:rPr>
        <w:t>FİRMA…&gt;</w:t>
      </w:r>
      <w:r w:rsidRPr="004640CA">
        <w:rPr>
          <w:sz w:val="24"/>
        </w:rPr>
        <w:t xml:space="preserve"> tarafından burs verilmeye başlandıktan sonra kazanç getiren herhangi bir işte çalışmaya başlama ve başka bir kamu ya da özel kurumdan maaş alma durumunda en geç 1 hafta içinde </w:t>
      </w:r>
      <w:r w:rsidRPr="004640CA">
        <w:rPr>
          <w:sz w:val="24"/>
          <w:highlight w:val="yellow"/>
        </w:rPr>
        <w:t>&lt;..FİRMA…&gt;’ne</w:t>
      </w:r>
      <w:r w:rsidRPr="004640CA">
        <w:rPr>
          <w:sz w:val="24"/>
        </w:rPr>
        <w:t xml:space="preserve"> bildireceğimi, öğrenimime ara verirsem ve/veya burs şartlarından bir veya birkaçını sağlayamaz hale gelirsem, en geç 1 hafta içinde durumu bildireceğimi, bu durumlarda bursumun kesileceğini bildiğimi, ailede tüm çalışan fertlerin gelir durumunu ve burs başvuru belgelerinin hepsini </w:t>
      </w:r>
      <w:r w:rsidRPr="004640CA">
        <w:rPr>
          <w:sz w:val="24"/>
          <w:highlight w:val="yellow"/>
        </w:rPr>
        <w:t>&lt;..FİRMA…&gt;’ne</w:t>
      </w:r>
      <w:r w:rsidRPr="004640CA">
        <w:rPr>
          <w:sz w:val="24"/>
        </w:rPr>
        <w:t xml:space="preserve"> eksiksiz ilettiğimi, burs tahsis edildikten sonra başka bir özel kurum ya da vakıftan yeni burs aldığımın tespiti halinde bursumun kesileceğini bildiğimi, </w:t>
      </w:r>
      <w:r w:rsidR="00EB5B1E" w:rsidRPr="004640CA">
        <w:rPr>
          <w:sz w:val="24"/>
          <w:highlight w:val="yellow"/>
        </w:rPr>
        <w:t>&lt;..FİRMA…&gt;</w:t>
      </w:r>
      <w:r w:rsidRPr="004640CA">
        <w:rPr>
          <w:sz w:val="24"/>
          <w:highlight w:val="yellow"/>
        </w:rPr>
        <w:t>’</w:t>
      </w:r>
      <w:proofErr w:type="spellStart"/>
      <w:r w:rsidRPr="004640CA">
        <w:rPr>
          <w:sz w:val="24"/>
          <w:highlight w:val="yellow"/>
        </w:rPr>
        <w:t>nden</w:t>
      </w:r>
      <w:proofErr w:type="spellEnd"/>
      <w:r w:rsidRPr="004640CA">
        <w:rPr>
          <w:sz w:val="24"/>
        </w:rPr>
        <w:t xml:space="preserve"> aldığım toplam burs tutarını tahsis tarihinden itibaren işlemiş yasal faizi ile birlikte </w:t>
      </w:r>
      <w:r w:rsidR="00EB5B1E" w:rsidRPr="004640CA">
        <w:rPr>
          <w:sz w:val="24"/>
          <w:highlight w:val="yellow"/>
        </w:rPr>
        <w:t>&lt;..FİRMA…&gt;</w:t>
      </w:r>
      <w:r w:rsidRPr="004640CA">
        <w:rPr>
          <w:sz w:val="24"/>
          <w:highlight w:val="yellow"/>
        </w:rPr>
        <w:t>’</w:t>
      </w:r>
      <w:proofErr w:type="spellStart"/>
      <w:r w:rsidRPr="004640CA">
        <w:rPr>
          <w:sz w:val="24"/>
          <w:highlight w:val="yellow"/>
        </w:rPr>
        <w:t>nin</w:t>
      </w:r>
      <w:proofErr w:type="spellEnd"/>
      <w:r w:rsidRPr="004640CA">
        <w:rPr>
          <w:sz w:val="24"/>
        </w:rPr>
        <w:t xml:space="preserve"> ilk yazılı talebini takiben 7 gün içinde ödeyeceğimi, ödememe halinde </w:t>
      </w:r>
      <w:r w:rsidR="00EB5B1E" w:rsidRPr="004640CA">
        <w:rPr>
          <w:sz w:val="24"/>
          <w:highlight w:val="yellow"/>
        </w:rPr>
        <w:t>&lt;..FİRMA…&gt;</w:t>
      </w:r>
      <w:r w:rsidRPr="004640CA">
        <w:rPr>
          <w:sz w:val="24"/>
          <w:highlight w:val="yellow"/>
        </w:rPr>
        <w:t>’</w:t>
      </w:r>
      <w:proofErr w:type="spellStart"/>
      <w:r w:rsidRPr="004640CA">
        <w:rPr>
          <w:sz w:val="24"/>
          <w:highlight w:val="yellow"/>
        </w:rPr>
        <w:t>nin</w:t>
      </w:r>
      <w:proofErr w:type="spellEnd"/>
      <w:r w:rsidRPr="004640CA">
        <w:rPr>
          <w:sz w:val="24"/>
        </w:rPr>
        <w:t xml:space="preserve"> katlanacağı her türlü icra, dava masrafları vekalet ücretleri ile işleyecek faizleri ve sair tüm giderlerden de sorumlu olacağımı kabul, beyan ve taahhüt ederim. </w:t>
      </w:r>
    </w:p>
    <w:p w14:paraId="1F4138B3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2428E493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4FD5A20F" w14:textId="77777777" w:rsidR="00EB5B1E" w:rsidRPr="004640CA" w:rsidRDefault="00FF4517" w:rsidP="00FF4517">
      <w:pPr>
        <w:pStyle w:val="ListeParagraf"/>
        <w:ind w:left="567"/>
        <w:jc w:val="both"/>
        <w:rPr>
          <w:sz w:val="24"/>
        </w:rPr>
      </w:pPr>
      <w:r w:rsidRPr="004640CA">
        <w:rPr>
          <w:sz w:val="24"/>
        </w:rPr>
        <w:t xml:space="preserve">TARİH: </w:t>
      </w:r>
      <w:proofErr w:type="gramStart"/>
      <w:r w:rsidRPr="004640CA">
        <w:rPr>
          <w:sz w:val="24"/>
        </w:rPr>
        <w:t>……</w:t>
      </w:r>
      <w:proofErr w:type="gramEnd"/>
      <w:r w:rsidRPr="004640CA">
        <w:rPr>
          <w:sz w:val="24"/>
        </w:rPr>
        <w:t xml:space="preserve">/……/…… </w:t>
      </w:r>
    </w:p>
    <w:p w14:paraId="51B6FE4D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7446BC8A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58BC01E7" w14:textId="77777777" w:rsidR="00EB5B1E" w:rsidRPr="004640CA" w:rsidRDefault="00FF4517" w:rsidP="00FF4517">
      <w:pPr>
        <w:pStyle w:val="ListeParagraf"/>
        <w:ind w:left="567"/>
        <w:jc w:val="both"/>
        <w:rPr>
          <w:sz w:val="24"/>
        </w:rPr>
      </w:pPr>
      <w:r w:rsidRPr="004640CA">
        <w:rPr>
          <w:sz w:val="24"/>
        </w:rPr>
        <w:t>AD-SOYAD:</w:t>
      </w:r>
    </w:p>
    <w:p w14:paraId="3FA1D9DA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3F2F5F5B" w14:textId="77777777" w:rsidR="00EB5B1E" w:rsidRPr="004640CA" w:rsidRDefault="00EB5B1E" w:rsidP="00FF4517">
      <w:pPr>
        <w:pStyle w:val="ListeParagraf"/>
        <w:ind w:left="567"/>
        <w:jc w:val="both"/>
        <w:rPr>
          <w:sz w:val="24"/>
        </w:rPr>
      </w:pPr>
    </w:p>
    <w:p w14:paraId="1769F3C3" w14:textId="77777777" w:rsidR="00FF4517" w:rsidRDefault="00FF4517" w:rsidP="00FF4517">
      <w:pPr>
        <w:pStyle w:val="ListeParagraf"/>
        <w:ind w:left="567"/>
        <w:jc w:val="both"/>
        <w:rPr>
          <w:sz w:val="24"/>
        </w:rPr>
      </w:pPr>
      <w:r w:rsidRPr="004640CA">
        <w:rPr>
          <w:sz w:val="24"/>
        </w:rPr>
        <w:t>İMZA</w:t>
      </w:r>
      <w:r w:rsidR="00EB5B1E" w:rsidRPr="004640CA">
        <w:rPr>
          <w:sz w:val="24"/>
        </w:rPr>
        <w:t>:</w:t>
      </w:r>
    </w:p>
    <w:p w14:paraId="56B9412D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1C06442D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37722A3F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31CB79B2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66086E17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6C744CAF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44AEB7BB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7DCB58F9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7D2132B4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7DA3131B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7420EC6A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2E1A9738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4D280ACC" w14:textId="77777777" w:rsidR="004640CA" w:rsidRDefault="004640CA" w:rsidP="00FF4517">
      <w:pPr>
        <w:pStyle w:val="ListeParagraf"/>
        <w:ind w:left="567"/>
        <w:jc w:val="both"/>
        <w:rPr>
          <w:sz w:val="24"/>
        </w:rPr>
      </w:pPr>
    </w:p>
    <w:p w14:paraId="14330A94" w14:textId="77777777" w:rsidR="004640CA" w:rsidRPr="004640CA" w:rsidRDefault="004640CA" w:rsidP="004640CA">
      <w:pPr>
        <w:jc w:val="both"/>
        <w:rPr>
          <w:b/>
          <w:sz w:val="32"/>
        </w:rPr>
      </w:pPr>
    </w:p>
    <w:sectPr w:rsidR="004640CA" w:rsidRPr="0046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20D6" w14:textId="77777777" w:rsidR="007A56B7" w:rsidRDefault="007A56B7" w:rsidP="002D58B6">
      <w:pPr>
        <w:spacing w:after="0" w:line="240" w:lineRule="auto"/>
      </w:pPr>
      <w:r>
        <w:separator/>
      </w:r>
    </w:p>
  </w:endnote>
  <w:endnote w:type="continuationSeparator" w:id="0">
    <w:p w14:paraId="69264A90" w14:textId="77777777" w:rsidR="007A56B7" w:rsidRDefault="007A56B7" w:rsidP="002D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F79F" w14:textId="482793CC" w:rsidR="002D58B6" w:rsidRDefault="002D58B6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5DD340" wp14:editId="08808A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29385" cy="357505"/>
              <wp:effectExtent l="0" t="0" r="18415" b="0"/>
              <wp:wrapNone/>
              <wp:docPr id="189062674" name="Text Box 5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A733B" w14:textId="6833896E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5DD3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ASNİF DIŞI - UNCLASSIFIED" style="position:absolute;margin-left:0;margin-top:0;width:112.55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4A733B" w14:textId="6833896E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DB25" w14:textId="79540826" w:rsidR="002D58B6" w:rsidRDefault="002D58B6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C987BA" wp14:editId="46D0A7AF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29385" cy="357505"/>
              <wp:effectExtent l="0" t="0" r="18415" b="0"/>
              <wp:wrapNone/>
              <wp:docPr id="1560608648" name="Text Box 6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EC634" w14:textId="5C26A23D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C987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TASNİF DIŞI - UNCLASSIFIED" style="position:absolute;margin-left:0;margin-top:0;width:112.55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E9EC634" w14:textId="5C26A23D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915D" w14:textId="37C64F3C" w:rsidR="002D58B6" w:rsidRDefault="002D58B6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DA888A" wp14:editId="490924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29385" cy="357505"/>
              <wp:effectExtent l="0" t="0" r="18415" b="0"/>
              <wp:wrapNone/>
              <wp:docPr id="753924774" name="Text Box 4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1831C" w14:textId="51CF8470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DA88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TASNİF DIŞI - UNCLASSIFIED" style="position:absolute;margin-left:0;margin-top:0;width:112.5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C1831C" w14:textId="51CF8470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A7A3" w14:textId="77777777" w:rsidR="007A56B7" w:rsidRDefault="007A56B7" w:rsidP="002D58B6">
      <w:pPr>
        <w:spacing w:after="0" w:line="240" w:lineRule="auto"/>
      </w:pPr>
      <w:r>
        <w:separator/>
      </w:r>
    </w:p>
  </w:footnote>
  <w:footnote w:type="continuationSeparator" w:id="0">
    <w:p w14:paraId="254F758A" w14:textId="77777777" w:rsidR="007A56B7" w:rsidRDefault="007A56B7" w:rsidP="002D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A7EB" w14:textId="4128840A" w:rsidR="002D58B6" w:rsidRDefault="002D58B6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5E4335" wp14:editId="3DCFA0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9385" cy="357505"/>
              <wp:effectExtent l="0" t="0" r="18415" b="4445"/>
              <wp:wrapNone/>
              <wp:docPr id="544344728" name="Text Box 2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F5B2F" w14:textId="0009FC02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5E4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ASNİF DIŞI - UNCLASSIFIED" style="position:absolute;margin-left:0;margin-top:0;width:112.5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96F5B2F" w14:textId="0009FC02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99C2" w14:textId="0B3E54EB" w:rsidR="002D58B6" w:rsidRDefault="002D58B6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4C74D7" wp14:editId="462468D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9385" cy="357505"/>
              <wp:effectExtent l="0" t="0" r="18415" b="4445"/>
              <wp:wrapNone/>
              <wp:docPr id="886460543" name="Text Box 3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EBDCD" w14:textId="6EC43E28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4C74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ASNİF DIŞI - UNCLASSIFIED" style="position:absolute;margin-left:0;margin-top:0;width:112.5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FEBDCD" w14:textId="6EC43E28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BE8A" w14:textId="6D6B72B9" w:rsidR="002D58B6" w:rsidRDefault="002D58B6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1D2761" wp14:editId="19CE7D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9385" cy="357505"/>
              <wp:effectExtent l="0" t="0" r="18415" b="4445"/>
              <wp:wrapNone/>
              <wp:docPr id="1048826230" name="Text Box 1" descr="TASNİF DIŞI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3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08F65" w14:textId="784A0D0D" w:rsidR="002D58B6" w:rsidRPr="002D58B6" w:rsidRDefault="002D58B6" w:rsidP="002D5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5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TASNİF DIŞI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1D2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TASNİF DIŞI - UNCLASSIFIED" style="position:absolute;margin-left:0;margin-top:0;width:112.5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AC08F65" w14:textId="784A0D0D" w:rsidR="002D58B6" w:rsidRPr="002D58B6" w:rsidRDefault="002D58B6" w:rsidP="002D5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58B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TASNİF DIŞI -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D2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562F4"/>
    <w:multiLevelType w:val="hybridMultilevel"/>
    <w:tmpl w:val="1BDAF0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6B9"/>
    <w:multiLevelType w:val="hybridMultilevel"/>
    <w:tmpl w:val="D700A86C"/>
    <w:lvl w:ilvl="0" w:tplc="EAD2027E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D20DE8"/>
    <w:multiLevelType w:val="hybridMultilevel"/>
    <w:tmpl w:val="1BDAF0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12C"/>
    <w:multiLevelType w:val="hybridMultilevel"/>
    <w:tmpl w:val="599C2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D518E"/>
    <w:multiLevelType w:val="hybridMultilevel"/>
    <w:tmpl w:val="24A2CD72"/>
    <w:lvl w:ilvl="0" w:tplc="989AD6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6E3B"/>
    <w:multiLevelType w:val="hybridMultilevel"/>
    <w:tmpl w:val="1AD6DD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F5AFB"/>
    <w:multiLevelType w:val="hybridMultilevel"/>
    <w:tmpl w:val="1BDAF0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B5D0F"/>
    <w:multiLevelType w:val="hybridMultilevel"/>
    <w:tmpl w:val="35C67562"/>
    <w:lvl w:ilvl="0" w:tplc="B3D8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0"/>
    <w:rsid w:val="001B3560"/>
    <w:rsid w:val="00212744"/>
    <w:rsid w:val="0025617E"/>
    <w:rsid w:val="002D58B6"/>
    <w:rsid w:val="00423A83"/>
    <w:rsid w:val="004640CA"/>
    <w:rsid w:val="004A7F1A"/>
    <w:rsid w:val="004D09D3"/>
    <w:rsid w:val="006364B3"/>
    <w:rsid w:val="00743665"/>
    <w:rsid w:val="007A56B7"/>
    <w:rsid w:val="00BB5E4B"/>
    <w:rsid w:val="00C401AF"/>
    <w:rsid w:val="00CA33FC"/>
    <w:rsid w:val="00D92A8A"/>
    <w:rsid w:val="00EB5B1E"/>
    <w:rsid w:val="00F135F9"/>
    <w:rsid w:val="00F349D1"/>
    <w:rsid w:val="00F647C0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4038"/>
  <w15:chartTrackingRefBased/>
  <w15:docId w15:val="{8F5D1A2E-865E-482B-9D11-03CAE2B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47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8B6"/>
  </w:style>
  <w:style w:type="paragraph" w:styleId="AltBilgi">
    <w:name w:val="footer"/>
    <w:basedOn w:val="Normal"/>
    <w:link w:val="AltBilgiChar"/>
    <w:uiPriority w:val="99"/>
    <w:unhideWhenUsed/>
    <w:rsid w:val="002D5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</dc:creator>
  <cp:keywords/>
  <dc:description/>
  <cp:lastModifiedBy>İHSAN</cp:lastModifiedBy>
  <cp:revision>2</cp:revision>
  <dcterms:created xsi:type="dcterms:W3CDTF">2025-01-15T08:25:00Z</dcterms:created>
  <dcterms:modified xsi:type="dcterms:W3CDTF">2025-01-15T08:25:00Z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3e83d176,20720a98,34d6507f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TASNİF DIŞI - UNCLASSIFIED</vt:lpwstr>
  </property>
  <property fmtid="{D5CDD505-2E9C-101B-9397-08002B2CF9AE}" pid="5" name="ClassificationContentMarkingFooterShapeIds">
    <vt:lpwstr>2ceffaa6,b44de12,5d04ff88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TASNİF DIŞI - UNCLASSIFIED</vt:lpwstr>
  </property>
  <property fmtid="{D5CDD505-2E9C-101B-9397-08002B2CF9AE}" pid="8" name="MSIP_Label_d5afb4a8-0b67-4887-85bb-8f3181cbb883_Enabled">
    <vt:lpwstr>true</vt:lpwstr>
  </property>
  <property fmtid="{D5CDD505-2E9C-101B-9397-08002B2CF9AE}" pid="9" name="MSIP_Label_d5afb4a8-0b67-4887-85bb-8f3181cbb883_SetDate">
    <vt:lpwstr>2025-01-13T13:19:01Z</vt:lpwstr>
  </property>
  <property fmtid="{D5CDD505-2E9C-101B-9397-08002B2CF9AE}" pid="10" name="MSIP_Label_d5afb4a8-0b67-4887-85bb-8f3181cbb883_Method">
    <vt:lpwstr>Privileged</vt:lpwstr>
  </property>
  <property fmtid="{D5CDD505-2E9C-101B-9397-08002B2CF9AE}" pid="11" name="MSIP_Label_d5afb4a8-0b67-4887-85bb-8f3181cbb883_Name">
    <vt:lpwstr>TASNİF DIŞI - UNCLASSIFIED</vt:lpwstr>
  </property>
  <property fmtid="{D5CDD505-2E9C-101B-9397-08002B2CF9AE}" pid="12" name="MSIP_Label_d5afb4a8-0b67-4887-85bb-8f3181cbb883_SiteId">
    <vt:lpwstr>d5a3a09b-4ee5-45ca-85d8-ce9bf42171bf</vt:lpwstr>
  </property>
  <property fmtid="{D5CDD505-2E9C-101B-9397-08002B2CF9AE}" pid="13" name="MSIP_Label_d5afb4a8-0b67-4887-85bb-8f3181cbb883_ActionId">
    <vt:lpwstr>f4d9b8f3-a6e6-4721-852d-28eb9aff9005</vt:lpwstr>
  </property>
  <property fmtid="{D5CDD505-2E9C-101B-9397-08002B2CF9AE}" pid="14" name="MSIP_Label_d5afb4a8-0b67-4887-85bb-8f3181cbb883_ContentBits">
    <vt:lpwstr>3</vt:lpwstr>
  </property>
</Properties>
</file>